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E5" w:rsidRDefault="008D66E5" w:rsidP="008D66E5">
      <w:pPr>
        <w:jc w:val="center"/>
      </w:pPr>
      <w:r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8D66E5" w:rsidTr="008D66E5">
        <w:trPr>
          <w:trHeight w:val="912"/>
          <w:jc w:val="center"/>
        </w:trPr>
        <w:tc>
          <w:tcPr>
            <w:tcW w:w="4366" w:type="dxa"/>
            <w:hideMark/>
          </w:tcPr>
          <w:p w:rsidR="008D66E5" w:rsidRDefault="008D66E5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8D66E5" w:rsidRDefault="008D66E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8D66E5" w:rsidRDefault="008D66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8D66E5" w:rsidRDefault="008D66E5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8D66E5" w:rsidRDefault="008D66E5">
            <w:pPr>
              <w:ind w:right="-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8D66E5" w:rsidRDefault="008D66E5" w:rsidP="008D66E5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2977"/>
        <w:gridCol w:w="1134"/>
        <w:gridCol w:w="1134"/>
        <w:gridCol w:w="709"/>
        <w:gridCol w:w="2806"/>
      </w:tblGrid>
      <w:tr w:rsidR="008D66E5" w:rsidTr="008D66E5">
        <w:trPr>
          <w:trHeight w:val="20"/>
        </w:trPr>
        <w:tc>
          <w:tcPr>
            <w:tcW w:w="29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D66E5" w:rsidRDefault="008D66E5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D66E5" w:rsidRDefault="008D66E5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D66E5" w:rsidRDefault="008D66E5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8D66E5" w:rsidTr="008D66E5">
        <w:trPr>
          <w:trHeight w:val="1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6E5" w:rsidRDefault="008D66E5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6E5" w:rsidRDefault="008D66E5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6E5" w:rsidRDefault="008D66E5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</w:tbl>
    <w:p w:rsidR="008D66E5" w:rsidRDefault="008D66E5" w:rsidP="008D66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4A0"/>
      </w:tblPr>
      <w:tblGrid>
        <w:gridCol w:w="3013"/>
        <w:gridCol w:w="3013"/>
        <w:gridCol w:w="2860"/>
      </w:tblGrid>
      <w:tr w:rsidR="008D66E5" w:rsidTr="008D66E5">
        <w:trPr>
          <w:trHeight w:val="245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6E5" w:rsidRDefault="00657CB3" w:rsidP="004218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8D66E5">
              <w:rPr>
                <w:sz w:val="28"/>
              </w:rPr>
              <w:t xml:space="preserve"> </w:t>
            </w:r>
            <w:r w:rsidR="004218B2">
              <w:rPr>
                <w:sz w:val="28"/>
              </w:rPr>
              <w:t>декабря</w:t>
            </w:r>
            <w:r w:rsidR="008D66E5">
              <w:rPr>
                <w:sz w:val="28"/>
              </w:rPr>
              <w:t xml:space="preserve"> 2020 г.</w:t>
            </w:r>
          </w:p>
        </w:tc>
        <w:tc>
          <w:tcPr>
            <w:tcW w:w="3013" w:type="dxa"/>
            <w:hideMark/>
          </w:tcPr>
          <w:p w:rsidR="008D66E5" w:rsidRDefault="008D66E5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6E5" w:rsidRDefault="008D66E5">
            <w:pPr>
              <w:jc w:val="center"/>
              <w:rPr>
                <w:sz w:val="28"/>
              </w:rPr>
            </w:pPr>
          </w:p>
        </w:tc>
      </w:tr>
    </w:tbl>
    <w:p w:rsidR="00071534" w:rsidRPr="00354D34" w:rsidRDefault="00071534" w:rsidP="00071534">
      <w:pPr>
        <w:rPr>
          <w:sz w:val="20"/>
          <w:szCs w:val="20"/>
        </w:rPr>
      </w:pPr>
      <w:r w:rsidRPr="00DA40EC">
        <w:tab/>
      </w:r>
      <w:r w:rsidRPr="00DA40EC">
        <w:tab/>
      </w:r>
      <w:r w:rsidRPr="00DA40EC">
        <w:tab/>
      </w:r>
      <w:r w:rsidRPr="00DA40EC">
        <w:tab/>
        <w:t xml:space="preserve">      </w:t>
      </w:r>
      <w:r w:rsidRPr="00DA40EC">
        <w:tab/>
      </w:r>
      <w:r w:rsidRPr="00DA40EC">
        <w:tab/>
      </w:r>
      <w:r w:rsidRPr="00354D34">
        <w:rPr>
          <w:sz w:val="20"/>
          <w:szCs w:val="20"/>
        </w:rPr>
        <w:t xml:space="preserve">       </w:t>
      </w:r>
    </w:p>
    <w:p w:rsidR="008A0460" w:rsidRPr="00354D34" w:rsidRDefault="008A0460" w:rsidP="00815C45">
      <w:pPr>
        <w:jc w:val="both"/>
        <w:rPr>
          <w:sz w:val="20"/>
          <w:szCs w:val="20"/>
        </w:rPr>
      </w:pPr>
    </w:p>
    <w:p w:rsidR="00242821" w:rsidRPr="00354D34" w:rsidRDefault="00242821" w:rsidP="00815C45">
      <w:pPr>
        <w:jc w:val="both"/>
        <w:rPr>
          <w:sz w:val="20"/>
          <w:szCs w:val="20"/>
        </w:rPr>
      </w:pPr>
    </w:p>
    <w:p w:rsidR="008A0460" w:rsidRDefault="001177B9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A40EC">
        <w:rPr>
          <w:b/>
          <w:bCs/>
          <w:sz w:val="28"/>
          <w:szCs w:val="28"/>
        </w:rPr>
        <w:t>й</w:t>
      </w:r>
      <w:r w:rsidR="008A0460">
        <w:rPr>
          <w:b/>
          <w:bCs/>
          <w:sz w:val="28"/>
          <w:szCs w:val="28"/>
        </w:rPr>
        <w:t xml:space="preserve"> в приказ Министерства природных</w:t>
      </w:r>
    </w:p>
    <w:p w:rsidR="008A0460" w:rsidRDefault="008A0460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8A0460" w:rsidRDefault="008A0460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737D55">
        <w:rPr>
          <w:b/>
          <w:bCs/>
          <w:sz w:val="28"/>
          <w:szCs w:val="28"/>
        </w:rPr>
        <w:t>12</w:t>
      </w:r>
      <w:r w:rsidRPr="00722332">
        <w:rPr>
          <w:b/>
          <w:bCs/>
          <w:sz w:val="28"/>
          <w:szCs w:val="28"/>
        </w:rPr>
        <w:t xml:space="preserve"> </w:t>
      </w:r>
      <w:r w:rsidR="00737D55">
        <w:rPr>
          <w:b/>
          <w:bCs/>
          <w:sz w:val="28"/>
          <w:szCs w:val="28"/>
        </w:rPr>
        <w:t>ноября</w:t>
      </w:r>
      <w:r w:rsidRPr="00722332">
        <w:rPr>
          <w:b/>
          <w:bCs/>
          <w:sz w:val="28"/>
          <w:szCs w:val="28"/>
        </w:rPr>
        <w:t xml:space="preserve"> 201</w:t>
      </w:r>
      <w:r w:rsidR="00B71513" w:rsidRPr="00722332">
        <w:rPr>
          <w:b/>
          <w:bCs/>
          <w:sz w:val="28"/>
          <w:szCs w:val="28"/>
        </w:rPr>
        <w:t>8</w:t>
      </w:r>
      <w:r w:rsidRPr="00722332">
        <w:rPr>
          <w:b/>
          <w:bCs/>
          <w:sz w:val="28"/>
          <w:szCs w:val="28"/>
        </w:rPr>
        <w:t xml:space="preserve"> г. № </w:t>
      </w:r>
      <w:r w:rsidR="00737D55">
        <w:rPr>
          <w:b/>
          <w:bCs/>
          <w:sz w:val="28"/>
          <w:szCs w:val="28"/>
        </w:rPr>
        <w:t>643</w:t>
      </w:r>
    </w:p>
    <w:p w:rsidR="008A0460" w:rsidRPr="00354D34" w:rsidRDefault="008A0460" w:rsidP="008A0460">
      <w:pPr>
        <w:jc w:val="center"/>
        <w:rPr>
          <w:b/>
          <w:bCs/>
          <w:sz w:val="20"/>
          <w:szCs w:val="20"/>
        </w:rPr>
      </w:pPr>
    </w:p>
    <w:p w:rsidR="008A0460" w:rsidRPr="00354D34" w:rsidRDefault="008A0460" w:rsidP="008A0460">
      <w:pPr>
        <w:jc w:val="center"/>
        <w:rPr>
          <w:b/>
          <w:bCs/>
          <w:sz w:val="20"/>
          <w:szCs w:val="20"/>
        </w:rPr>
      </w:pPr>
    </w:p>
    <w:p w:rsidR="008A0460" w:rsidRPr="00354D34" w:rsidRDefault="008A0460" w:rsidP="00DA40EC">
      <w:pPr>
        <w:ind w:firstLine="737"/>
        <w:jc w:val="center"/>
        <w:rPr>
          <w:sz w:val="20"/>
          <w:szCs w:val="20"/>
        </w:rPr>
      </w:pP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C3747">
        <w:rPr>
          <w:sz w:val="28"/>
          <w:szCs w:val="28"/>
        </w:rPr>
        <w:t xml:space="preserve">подпунктом 3 </w:t>
      </w:r>
      <w:r>
        <w:rPr>
          <w:sz w:val="28"/>
          <w:szCs w:val="28"/>
        </w:rPr>
        <w:t>пункт</w:t>
      </w:r>
      <w:r w:rsidR="009C3747">
        <w:rPr>
          <w:sz w:val="28"/>
          <w:szCs w:val="28"/>
        </w:rPr>
        <w:t>а</w:t>
      </w:r>
      <w:r>
        <w:rPr>
          <w:sz w:val="28"/>
          <w:szCs w:val="28"/>
        </w:rPr>
        <w:t xml:space="preserve">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r w:rsidR="009C3747">
        <w:rPr>
          <w:sz w:val="28"/>
          <w:szCs w:val="28"/>
        </w:rPr>
        <w:br/>
      </w:r>
      <w:r>
        <w:rPr>
          <w:sz w:val="28"/>
          <w:szCs w:val="28"/>
        </w:rPr>
        <w:t>п р и к а з ы в а ю:</w:t>
      </w: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737D55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Pr="00722332">
        <w:rPr>
          <w:bCs/>
          <w:sz w:val="28"/>
          <w:szCs w:val="28"/>
        </w:rPr>
        <w:t xml:space="preserve">от </w:t>
      </w:r>
      <w:r w:rsidR="00737D55">
        <w:rPr>
          <w:bCs/>
          <w:sz w:val="28"/>
          <w:szCs w:val="28"/>
        </w:rPr>
        <w:t>12</w:t>
      </w:r>
      <w:r w:rsidRPr="00722332">
        <w:rPr>
          <w:bCs/>
          <w:sz w:val="28"/>
          <w:szCs w:val="28"/>
        </w:rPr>
        <w:t xml:space="preserve"> </w:t>
      </w:r>
      <w:r w:rsidR="00737D55">
        <w:rPr>
          <w:bCs/>
          <w:sz w:val="28"/>
          <w:szCs w:val="28"/>
        </w:rPr>
        <w:t>ноября</w:t>
      </w:r>
      <w:r w:rsidR="00B71513" w:rsidRPr="00722332">
        <w:rPr>
          <w:bCs/>
          <w:sz w:val="28"/>
          <w:szCs w:val="28"/>
        </w:rPr>
        <w:t xml:space="preserve"> </w:t>
      </w:r>
      <w:r w:rsidRPr="00722332">
        <w:rPr>
          <w:bCs/>
          <w:sz w:val="28"/>
          <w:szCs w:val="28"/>
        </w:rPr>
        <w:t>201</w:t>
      </w:r>
      <w:r w:rsidR="00B71513" w:rsidRPr="00722332">
        <w:rPr>
          <w:bCs/>
          <w:sz w:val="28"/>
          <w:szCs w:val="28"/>
        </w:rPr>
        <w:t>8</w:t>
      </w:r>
      <w:r w:rsidRPr="00722332">
        <w:rPr>
          <w:bCs/>
          <w:sz w:val="28"/>
          <w:szCs w:val="28"/>
        </w:rPr>
        <w:t xml:space="preserve"> г. № </w:t>
      </w:r>
      <w:r w:rsidR="00737D55">
        <w:rPr>
          <w:bCs/>
          <w:sz w:val="28"/>
          <w:szCs w:val="28"/>
        </w:rPr>
        <w:t>643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5D2BC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лесничества» следующ</w:t>
      </w:r>
      <w:r w:rsidR="00E82422">
        <w:rPr>
          <w:sz w:val="28"/>
          <w:szCs w:val="28"/>
        </w:rPr>
        <w:t>и</w:t>
      </w:r>
      <w:r w:rsidR="001177B9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E82422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82422" w:rsidRDefault="00E82422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13 изложить в новой редакции (прилагается);</w:t>
      </w:r>
    </w:p>
    <w:p w:rsidR="008A0460" w:rsidRDefault="001177B9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CC2608">
        <w:rPr>
          <w:sz w:val="28"/>
          <w:szCs w:val="28"/>
        </w:rPr>
        <w:t>3</w:t>
      </w:r>
      <w:r w:rsidR="004E3C7E">
        <w:rPr>
          <w:sz w:val="28"/>
          <w:szCs w:val="28"/>
        </w:rPr>
        <w:t>4</w:t>
      </w:r>
      <w:r w:rsidR="008A0460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 (прилагается).</w:t>
      </w: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</w:t>
      </w:r>
      <w:r w:rsidR="00EF74E1">
        <w:rPr>
          <w:sz w:val="28"/>
          <w:szCs w:val="28"/>
        </w:rPr>
        <w:t xml:space="preserve"> (лесничему)</w:t>
      </w:r>
      <w:r>
        <w:rPr>
          <w:sz w:val="28"/>
          <w:szCs w:val="28"/>
        </w:rPr>
        <w:t xml:space="preserve"> государственного казенного учреждения Республики Марий Эл «</w:t>
      </w:r>
      <w:r w:rsidR="00737D55">
        <w:rPr>
          <w:sz w:val="28"/>
          <w:szCs w:val="28"/>
        </w:rPr>
        <w:t>Южное</w:t>
      </w:r>
      <w:r w:rsidR="00CC2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737D55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лесничества на территории лесничества </w:t>
      </w:r>
      <w:r w:rsidR="00404530">
        <w:rPr>
          <w:sz w:val="28"/>
          <w:szCs w:val="28"/>
        </w:rPr>
        <w:br/>
      </w:r>
      <w:r>
        <w:rPr>
          <w:sz w:val="28"/>
          <w:szCs w:val="28"/>
        </w:rPr>
        <w:t>с учетом внесенных изменений.</w:t>
      </w:r>
    </w:p>
    <w:p w:rsidR="00F9672F" w:rsidRDefault="008A0460" w:rsidP="00F96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</w:t>
      </w:r>
      <w:r w:rsidR="00CC2608">
        <w:rPr>
          <w:sz w:val="28"/>
          <w:szCs w:val="28"/>
        </w:rPr>
        <w:t>охраны и защиты л</w:t>
      </w:r>
      <w:r>
        <w:rPr>
          <w:sz w:val="28"/>
          <w:szCs w:val="28"/>
        </w:rPr>
        <w:t xml:space="preserve">есов </w:t>
      </w:r>
      <w:r>
        <w:rPr>
          <w:sz w:val="28"/>
          <w:szCs w:val="28"/>
        </w:rPr>
        <w:br/>
        <w:t>довести настоящий приказ до сведения государственного к</w:t>
      </w:r>
      <w:r w:rsidR="00CC2608">
        <w:rPr>
          <w:sz w:val="28"/>
          <w:szCs w:val="28"/>
        </w:rPr>
        <w:t xml:space="preserve">азенного учреждения Республики </w:t>
      </w:r>
      <w:r>
        <w:rPr>
          <w:sz w:val="28"/>
          <w:szCs w:val="28"/>
        </w:rPr>
        <w:t>Марий Эл «</w:t>
      </w:r>
      <w:r w:rsidR="00737D55">
        <w:rPr>
          <w:sz w:val="28"/>
          <w:szCs w:val="28"/>
        </w:rPr>
        <w:t>Южное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8A0460" w:rsidRPr="00354D34" w:rsidRDefault="008A0460" w:rsidP="008A0460">
      <w:pPr>
        <w:ind w:firstLine="709"/>
        <w:jc w:val="both"/>
        <w:rPr>
          <w:sz w:val="20"/>
          <w:szCs w:val="20"/>
        </w:rPr>
      </w:pPr>
    </w:p>
    <w:p w:rsidR="00DA40EC" w:rsidRPr="00354D34" w:rsidRDefault="00DA40EC" w:rsidP="008A0460">
      <w:pPr>
        <w:ind w:firstLine="709"/>
        <w:jc w:val="both"/>
        <w:rPr>
          <w:sz w:val="20"/>
          <w:szCs w:val="20"/>
        </w:rPr>
      </w:pPr>
    </w:p>
    <w:p w:rsidR="00354D34" w:rsidRPr="00354D34" w:rsidRDefault="00354D34" w:rsidP="008A0460">
      <w:pPr>
        <w:ind w:firstLine="709"/>
        <w:jc w:val="both"/>
        <w:rPr>
          <w:sz w:val="20"/>
          <w:szCs w:val="20"/>
        </w:rPr>
      </w:pPr>
    </w:p>
    <w:p w:rsidR="008D66E5" w:rsidRDefault="00E82422" w:rsidP="008A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460">
        <w:rPr>
          <w:sz w:val="28"/>
          <w:szCs w:val="28"/>
        </w:rPr>
        <w:t xml:space="preserve">Министр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8A0460">
        <w:rPr>
          <w:sz w:val="28"/>
          <w:szCs w:val="28"/>
        </w:rPr>
        <w:t xml:space="preserve">А.Н.Киселев    </w:t>
      </w:r>
    </w:p>
    <w:p w:rsidR="008D66E5" w:rsidRDefault="008D66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К.С.Наговицын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правового обеспечения, 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гражданской 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кадровой работы                                                     Л.Ю.</w:t>
      </w:r>
      <w:r w:rsidR="00007EB9">
        <w:rPr>
          <w:sz w:val="28"/>
          <w:szCs w:val="28"/>
        </w:rPr>
        <w:t>Бочарова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охраны и защиты лесов                                                      Е.С.Серов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лесных ресурсов                                       Ю.П.Глушкова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подготовил: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охраны и </w:t>
      </w:r>
    </w:p>
    <w:p w:rsidR="002608B9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защиты лесов                                                                              Д.С.Кузнецов</w:t>
      </w:r>
    </w:p>
    <w:p w:rsidR="002608B9" w:rsidRDefault="002608B9" w:rsidP="008D66E5">
      <w:pPr>
        <w:rPr>
          <w:b/>
        </w:rPr>
        <w:sectPr w:rsidR="002608B9" w:rsidSect="002608B9">
          <w:headerReference w:type="default" r:id="rId8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361" w:type="dxa"/>
        <w:tblLook w:val="0000"/>
      </w:tblPr>
      <w:tblGrid>
        <w:gridCol w:w="4603"/>
      </w:tblGrid>
      <w:tr w:rsidR="00D84581" w:rsidTr="00D84581">
        <w:trPr>
          <w:trHeight w:val="666"/>
          <w:jc w:val="right"/>
        </w:trPr>
        <w:tc>
          <w:tcPr>
            <w:tcW w:w="4603" w:type="dxa"/>
          </w:tcPr>
          <w:p w:rsidR="00D84581" w:rsidRDefault="00D84581" w:rsidP="008D66E5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13</w:t>
            </w:r>
          </w:p>
          <w:p w:rsidR="00D84581" w:rsidRDefault="00D84581" w:rsidP="00FB63DC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D84581" w:rsidRDefault="00D84581" w:rsidP="00FB63DC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D84581" w:rsidRDefault="00D84581" w:rsidP="006549F1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>от __</w:t>
            </w:r>
            <w:r w:rsidR="006549F1">
              <w:rPr>
                <w:sz w:val="28"/>
              </w:rPr>
              <w:t>декабря</w:t>
            </w:r>
            <w:r w:rsidRPr="00D84581">
              <w:rPr>
                <w:sz w:val="28"/>
              </w:rPr>
              <w:t xml:space="preserve"> 2020 г. №__)</w:t>
            </w:r>
          </w:p>
        </w:tc>
      </w:tr>
    </w:tbl>
    <w:p w:rsidR="00D84581" w:rsidRDefault="00D84581" w:rsidP="00D84581">
      <w:pPr>
        <w:jc w:val="right"/>
      </w:pPr>
      <w:r>
        <w:t xml:space="preserve"> </w:t>
      </w:r>
    </w:p>
    <w:p w:rsidR="00D84581" w:rsidRDefault="00D84581" w:rsidP="002608B9">
      <w:pPr>
        <w:jc w:val="right"/>
      </w:pPr>
    </w:p>
    <w:p w:rsidR="002608B9" w:rsidRPr="00D84581" w:rsidRDefault="002608B9" w:rsidP="002608B9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Расчетная лесосека (ежегодный допустимый объем изъятия древесины) при всех видах рубок</w:t>
      </w:r>
    </w:p>
    <w:p w:rsidR="002608B9" w:rsidRPr="00D84581" w:rsidRDefault="002608B9" w:rsidP="002608B9">
      <w:pPr>
        <w:jc w:val="right"/>
        <w:rPr>
          <w:vertAlign w:val="superscript"/>
        </w:rPr>
      </w:pPr>
      <w:r w:rsidRPr="00D84581">
        <w:t>Площадь – га; запас-тыс.м</w:t>
      </w:r>
      <w:r w:rsidRPr="00D84581">
        <w:rPr>
          <w:vertAlign w:val="superscript"/>
        </w:rPr>
        <w:t>3</w:t>
      </w:r>
    </w:p>
    <w:tbl>
      <w:tblPr>
        <w:tblStyle w:val="a4"/>
        <w:tblW w:w="5000" w:type="pct"/>
        <w:tblLook w:val="04A0"/>
      </w:tblPr>
      <w:tblGrid>
        <w:gridCol w:w="1557"/>
        <w:gridCol w:w="961"/>
        <w:gridCol w:w="1013"/>
        <w:gridCol w:w="814"/>
        <w:gridCol w:w="866"/>
        <w:gridCol w:w="1013"/>
        <w:gridCol w:w="792"/>
        <w:gridCol w:w="1204"/>
        <w:gridCol w:w="1013"/>
        <w:gridCol w:w="792"/>
        <w:gridCol w:w="866"/>
        <w:gridCol w:w="1013"/>
        <w:gridCol w:w="793"/>
        <w:gridCol w:w="867"/>
        <w:gridCol w:w="1014"/>
        <w:gridCol w:w="775"/>
      </w:tblGrid>
      <w:tr w:rsidR="002608B9" w:rsidRPr="00B71513" w:rsidTr="00FB63DC">
        <w:trPr>
          <w:tblHeader/>
        </w:trPr>
        <w:tc>
          <w:tcPr>
            <w:tcW w:w="509" w:type="pct"/>
            <w:vMerge w:val="restart"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Хозяйства</w:t>
            </w:r>
          </w:p>
        </w:tc>
        <w:tc>
          <w:tcPr>
            <w:tcW w:w="4491" w:type="pct"/>
            <w:gridSpan w:val="15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2608B9" w:rsidRPr="00B71513" w:rsidTr="00BA1FD9">
        <w:trPr>
          <w:tblHeader/>
        </w:trPr>
        <w:tc>
          <w:tcPr>
            <w:tcW w:w="509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986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 не связанных с созданием лесной инфраструктуры</w:t>
            </w:r>
          </w:p>
        </w:tc>
        <w:tc>
          <w:tcPr>
            <w:tcW w:w="871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ВСЕГО</w:t>
            </w:r>
          </w:p>
        </w:tc>
      </w:tr>
      <w:tr w:rsidR="002608B9" w:rsidRPr="00B71513" w:rsidTr="00BA1FD9">
        <w:trPr>
          <w:tblHeader/>
        </w:trPr>
        <w:tc>
          <w:tcPr>
            <w:tcW w:w="509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8" w:type="pct"/>
            <w:gridSpan w:val="2"/>
          </w:tcPr>
          <w:p w:rsidR="002608B9" w:rsidRPr="00B71513" w:rsidRDefault="002608B9" w:rsidP="00FB63DC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39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87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</w:tr>
      <w:tr w:rsidR="002608B9" w:rsidRPr="00B71513" w:rsidTr="00BA1FD9">
        <w:trPr>
          <w:tblHeader/>
        </w:trPr>
        <w:tc>
          <w:tcPr>
            <w:tcW w:w="509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6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39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55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</w:tr>
      <w:tr w:rsidR="002608B9" w:rsidRPr="00B71513" w:rsidTr="00BA1FD9">
        <w:trPr>
          <w:tblHeader/>
        </w:trPr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</w:t>
            </w:r>
          </w:p>
        </w:tc>
        <w:tc>
          <w:tcPr>
            <w:tcW w:w="266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</w:t>
            </w:r>
          </w:p>
        </w:tc>
        <w:tc>
          <w:tcPr>
            <w:tcW w:w="255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16</w:t>
            </w:r>
          </w:p>
        </w:tc>
      </w:tr>
      <w:tr w:rsidR="002608B9" w:rsidRPr="00B71513" w:rsidTr="00FB63DC">
        <w:tc>
          <w:tcPr>
            <w:tcW w:w="5000" w:type="pct"/>
            <w:gridSpan w:val="16"/>
          </w:tcPr>
          <w:p w:rsidR="002608B9" w:rsidRPr="00B71513" w:rsidRDefault="00BA1FD9" w:rsidP="00FB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Участок № 1</w:t>
            </w:r>
          </w:p>
        </w:tc>
      </w:tr>
      <w:tr w:rsidR="002608B9" w:rsidRPr="00B71513" w:rsidTr="00BA1FD9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BA1FD9" w:rsidP="00BA1FD9">
            <w:pPr>
              <w:tabs>
                <w:tab w:val="left" w:pos="4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54,6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266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260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394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332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332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255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</w:tr>
      <w:tr w:rsidR="002608B9" w:rsidRPr="00B71513" w:rsidTr="00BA1FD9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608B9" w:rsidRPr="00B71513" w:rsidTr="00BA1FD9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332" w:type="pct"/>
          </w:tcPr>
          <w:p w:rsidR="002608B9" w:rsidRPr="00B71513" w:rsidRDefault="00257203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266" w:type="pct"/>
          </w:tcPr>
          <w:p w:rsidR="002608B9" w:rsidRPr="00B71513" w:rsidRDefault="00257203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60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94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161,1</w:t>
            </w:r>
          </w:p>
        </w:tc>
        <w:tc>
          <w:tcPr>
            <w:tcW w:w="332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 w:rsidR="00257203">
              <w:rPr>
                <w:sz w:val="16"/>
                <w:szCs w:val="16"/>
              </w:rPr>
              <w:t>9</w:t>
            </w:r>
          </w:p>
        </w:tc>
        <w:tc>
          <w:tcPr>
            <w:tcW w:w="255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257203">
              <w:rPr>
                <w:sz w:val="16"/>
                <w:szCs w:val="16"/>
              </w:rPr>
              <w:t>5</w:t>
            </w:r>
          </w:p>
        </w:tc>
      </w:tr>
      <w:tr w:rsidR="002608B9" w:rsidRPr="00B71513" w:rsidTr="00BA1FD9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187,5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</w:t>
            </w:r>
            <w:r w:rsidR="00257203">
              <w:rPr>
                <w:sz w:val="16"/>
                <w:szCs w:val="16"/>
              </w:rPr>
              <w:t>6</w:t>
            </w:r>
          </w:p>
        </w:tc>
        <w:tc>
          <w:tcPr>
            <w:tcW w:w="266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  <w:r w:rsidR="00257203">
              <w:rPr>
                <w:sz w:val="16"/>
                <w:szCs w:val="16"/>
              </w:rPr>
              <w:t>4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260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394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332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2608B9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332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2608B9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298,1</w:t>
            </w:r>
          </w:p>
        </w:tc>
        <w:tc>
          <w:tcPr>
            <w:tcW w:w="332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</w:t>
            </w:r>
            <w:r w:rsidR="00257203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</w:tcPr>
          <w:p w:rsidR="002608B9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</w:t>
            </w:r>
            <w:r w:rsidR="00257203">
              <w:rPr>
                <w:sz w:val="16"/>
                <w:szCs w:val="16"/>
              </w:rPr>
              <w:t>4</w:t>
            </w:r>
          </w:p>
        </w:tc>
      </w:tr>
      <w:tr w:rsidR="002608B9" w:rsidRPr="00B71513" w:rsidTr="00FB63DC">
        <w:tc>
          <w:tcPr>
            <w:tcW w:w="5000" w:type="pct"/>
            <w:gridSpan w:val="16"/>
          </w:tcPr>
          <w:p w:rsidR="002608B9" w:rsidRPr="00B71513" w:rsidRDefault="00BA1FD9" w:rsidP="00B513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Участок № 2</w:t>
            </w:r>
          </w:p>
        </w:tc>
      </w:tr>
      <w:tr w:rsidR="003D72BF" w:rsidRPr="00B71513" w:rsidTr="00BA1FD9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332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332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EC7D99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84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332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EC7D99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3D72BF" w:rsidRPr="00B71513" w:rsidTr="00BA1FD9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D72BF" w:rsidRPr="00B71513" w:rsidTr="00BA1FD9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332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66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332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55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D72BF" w:rsidRPr="00B71513" w:rsidTr="00BA1FD9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332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66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332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D72BF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332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EC7D99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</w:tcPr>
          <w:p w:rsidR="003D72BF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84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A1FD9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332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EC7D99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</w:tcPr>
          <w:p w:rsidR="003D72BF" w:rsidRPr="00B71513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3D72BF" w:rsidRPr="00B71513" w:rsidTr="00FB63DC">
        <w:tc>
          <w:tcPr>
            <w:tcW w:w="5000" w:type="pct"/>
            <w:gridSpan w:val="16"/>
          </w:tcPr>
          <w:p w:rsidR="003D72BF" w:rsidRPr="00B71513" w:rsidRDefault="003D72BF" w:rsidP="00BA1FD9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 xml:space="preserve">ИТОГО по </w:t>
            </w:r>
            <w:r w:rsidR="00BA1FD9">
              <w:rPr>
                <w:b/>
                <w:sz w:val="16"/>
                <w:szCs w:val="16"/>
              </w:rPr>
              <w:t>Алексеевскому</w:t>
            </w:r>
            <w:r w:rsidRPr="00B71513">
              <w:rPr>
                <w:b/>
                <w:sz w:val="16"/>
                <w:szCs w:val="16"/>
              </w:rPr>
              <w:t xml:space="preserve"> лесничеству</w:t>
            </w:r>
          </w:p>
        </w:tc>
      </w:tr>
      <w:tr w:rsidR="00B513C5" w:rsidRPr="00B71513" w:rsidTr="00BA1FD9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332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266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332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60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394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332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EC7D99"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32" w:type="pct"/>
          </w:tcPr>
          <w:p w:rsidR="00B513C5" w:rsidRPr="00B71513" w:rsidRDefault="00AD5DE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513C5" w:rsidRPr="00B71513" w:rsidRDefault="00AD5DE2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  <w:tc>
          <w:tcPr>
            <w:tcW w:w="332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</w:t>
            </w:r>
            <w:r w:rsidR="00EC7D99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B513C5" w:rsidRPr="00B71513" w:rsidTr="00BA1FD9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AD5DE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AD5DE2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513C5" w:rsidRPr="00B71513" w:rsidTr="00BA1FD9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138,2</w:t>
            </w:r>
          </w:p>
        </w:tc>
        <w:tc>
          <w:tcPr>
            <w:tcW w:w="332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 w:rsidR="00257203">
              <w:rPr>
                <w:sz w:val="16"/>
                <w:szCs w:val="16"/>
              </w:rPr>
              <w:t>5</w:t>
            </w:r>
          </w:p>
        </w:tc>
        <w:tc>
          <w:tcPr>
            <w:tcW w:w="266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257203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332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60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94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32" w:type="pct"/>
          </w:tcPr>
          <w:p w:rsidR="00B513C5" w:rsidRPr="00B71513" w:rsidRDefault="00AD5DE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513C5" w:rsidRPr="00B71513" w:rsidRDefault="00AD5DE2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332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 w:rsidR="00257203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257203">
              <w:rPr>
                <w:sz w:val="16"/>
                <w:szCs w:val="16"/>
              </w:rPr>
              <w:t>7</w:t>
            </w:r>
          </w:p>
        </w:tc>
      </w:tr>
      <w:tr w:rsidR="00B513C5" w:rsidRPr="00B71513" w:rsidTr="00BA1FD9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</w:t>
            </w:r>
          </w:p>
        </w:tc>
        <w:tc>
          <w:tcPr>
            <w:tcW w:w="332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</w:t>
            </w:r>
            <w:r w:rsidR="00257203">
              <w:rPr>
                <w:sz w:val="16"/>
                <w:szCs w:val="16"/>
              </w:rPr>
              <w:t>1</w:t>
            </w:r>
          </w:p>
        </w:tc>
        <w:tc>
          <w:tcPr>
            <w:tcW w:w="266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  <w:r w:rsidR="00257203">
              <w:rPr>
                <w:sz w:val="16"/>
                <w:szCs w:val="16"/>
              </w:rPr>
              <w:t>6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332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260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94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332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EC7D99"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B513C5" w:rsidRPr="00B71513" w:rsidRDefault="009D4C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" w:type="pct"/>
          </w:tcPr>
          <w:p w:rsidR="00B513C5" w:rsidRPr="00B71513" w:rsidRDefault="00BA1FD9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332" w:type="pct"/>
          </w:tcPr>
          <w:p w:rsidR="00B513C5" w:rsidRPr="00B71513" w:rsidRDefault="00AD5DE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B513C5" w:rsidRPr="00B71513" w:rsidRDefault="00AD5DE2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393,6</w:t>
            </w:r>
          </w:p>
        </w:tc>
        <w:tc>
          <w:tcPr>
            <w:tcW w:w="332" w:type="pct"/>
          </w:tcPr>
          <w:p w:rsidR="00B513C5" w:rsidRPr="00D554F1" w:rsidRDefault="00BA227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</w:t>
            </w:r>
            <w:r w:rsidR="00257203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</w:tcPr>
          <w:p w:rsidR="00B513C5" w:rsidRPr="00B71513" w:rsidRDefault="00257203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  <w:r w:rsidR="00B513C5">
              <w:rPr>
                <w:sz w:val="16"/>
                <w:szCs w:val="16"/>
              </w:rPr>
              <w:t xml:space="preserve"> </w:t>
            </w:r>
            <w:r w:rsidR="00B513C5" w:rsidRPr="006933D0">
              <w:rPr>
                <w:b/>
                <w:sz w:val="16"/>
                <w:szCs w:val="16"/>
              </w:rPr>
              <w:t>»</w:t>
            </w:r>
          </w:p>
        </w:tc>
      </w:tr>
    </w:tbl>
    <w:p w:rsidR="002608B9" w:rsidRDefault="002608B9" w:rsidP="008D66E5">
      <w:pPr>
        <w:sectPr w:rsidR="002608B9" w:rsidSect="008D66E5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4218B2" w:rsidRDefault="008A0460" w:rsidP="002608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tbl>
      <w:tblPr>
        <w:tblW w:w="0" w:type="auto"/>
        <w:tblInd w:w="4361" w:type="dxa"/>
        <w:tblLook w:val="0000"/>
      </w:tblPr>
      <w:tblGrid>
        <w:gridCol w:w="4603"/>
      </w:tblGrid>
      <w:tr w:rsidR="008A0460" w:rsidTr="00CD3038">
        <w:trPr>
          <w:trHeight w:val="666"/>
        </w:trPr>
        <w:tc>
          <w:tcPr>
            <w:tcW w:w="4603" w:type="dxa"/>
          </w:tcPr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«Таблица </w:t>
            </w:r>
            <w:r w:rsidR="00CC2608">
              <w:rPr>
                <w:sz w:val="28"/>
              </w:rPr>
              <w:t>3</w:t>
            </w:r>
            <w:r w:rsidR="004E3C7E">
              <w:rPr>
                <w:sz w:val="28"/>
              </w:rPr>
              <w:t>4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8A0460" w:rsidRDefault="008A0460" w:rsidP="004218B2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 xml:space="preserve">от </w:t>
            </w:r>
            <w:r w:rsidR="00D84581" w:rsidRPr="00D84581">
              <w:rPr>
                <w:sz w:val="28"/>
              </w:rPr>
              <w:t>_</w:t>
            </w:r>
            <w:r w:rsidRPr="00D84581">
              <w:rPr>
                <w:sz w:val="28"/>
              </w:rPr>
              <w:t xml:space="preserve"> </w:t>
            </w:r>
            <w:r w:rsidR="004218B2">
              <w:rPr>
                <w:sz w:val="28"/>
              </w:rPr>
              <w:t>декабря</w:t>
            </w:r>
            <w:r w:rsidRPr="00D84581">
              <w:rPr>
                <w:sz w:val="28"/>
              </w:rPr>
              <w:t xml:space="preserve"> 20</w:t>
            </w:r>
            <w:r w:rsidR="00D84581" w:rsidRPr="00D84581">
              <w:rPr>
                <w:sz w:val="28"/>
              </w:rPr>
              <w:t>20</w:t>
            </w:r>
            <w:r w:rsidRPr="00D84581">
              <w:rPr>
                <w:sz w:val="28"/>
              </w:rPr>
              <w:t xml:space="preserve"> г. № </w:t>
            </w:r>
            <w:r w:rsidR="00D84581">
              <w:rPr>
                <w:sz w:val="28"/>
              </w:rPr>
              <w:t>_</w:t>
            </w:r>
            <w:r>
              <w:rPr>
                <w:sz w:val="28"/>
              </w:rPr>
              <w:t>)</w:t>
            </w:r>
          </w:p>
        </w:tc>
      </w:tr>
    </w:tbl>
    <w:p w:rsidR="008A0460" w:rsidRDefault="008A0460" w:rsidP="008A0460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CC2608" w:rsidRDefault="00CC2608" w:rsidP="00CC2608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Нормативы и параметры санитарно-оздоровительных мероприятий</w:t>
      </w:r>
    </w:p>
    <w:p w:rsidR="00D84581" w:rsidRPr="00D84581" w:rsidRDefault="00D84581" w:rsidP="00CC2608">
      <w:pPr>
        <w:jc w:val="center"/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0A0"/>
      </w:tblPr>
      <w:tblGrid>
        <w:gridCol w:w="582"/>
        <w:gridCol w:w="1985"/>
        <w:gridCol w:w="33"/>
        <w:gridCol w:w="817"/>
        <w:gridCol w:w="47"/>
        <w:gridCol w:w="662"/>
        <w:gridCol w:w="33"/>
        <w:gridCol w:w="1063"/>
        <w:gridCol w:w="38"/>
        <w:gridCol w:w="1199"/>
        <w:gridCol w:w="77"/>
        <w:gridCol w:w="850"/>
        <w:gridCol w:w="1276"/>
        <w:gridCol w:w="816"/>
      </w:tblGrid>
      <w:tr w:rsidR="00CC2608" w:rsidRPr="00742ED2" w:rsidTr="00742ED2">
        <w:trPr>
          <w:trHeight w:val="20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№№  п/п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Показатели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Ед. изм.</w:t>
            </w:r>
          </w:p>
        </w:tc>
        <w:tc>
          <w:tcPr>
            <w:tcW w:w="29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</w:t>
            </w: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всего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сплошная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выборочная</w:t>
            </w:r>
          </w:p>
        </w:tc>
        <w:tc>
          <w:tcPr>
            <w:tcW w:w="9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Участок № 1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24117F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 w:rsidR="0024117F">
              <w:rPr>
                <w:sz w:val="20"/>
                <w:szCs w:val="20"/>
              </w:rPr>
              <w:t>Сосна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A9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24117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461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461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461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B63DC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B63DC" w:rsidRPr="00D84581" w:rsidRDefault="00FB63DC" w:rsidP="00FB63DC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хвойных</w:t>
            </w:r>
          </w:p>
        </w:tc>
      </w:tr>
      <w:tr w:rsidR="005572FC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572FC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572F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72F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</w:tr>
      <w:tr w:rsidR="005572F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572F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</w:tr>
      <w:tr w:rsidR="005572F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572F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572F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572FC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2FC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549F1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№ 2</w:t>
            </w:r>
          </w:p>
        </w:tc>
      </w:tr>
      <w:tr w:rsidR="006549F1" w:rsidRPr="00742ED2" w:rsidTr="0047089A">
        <w:trPr>
          <w:trHeight w:val="20"/>
        </w:trPr>
        <w:tc>
          <w:tcPr>
            <w:tcW w:w="947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557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Порода - </w:t>
            </w:r>
            <w:r w:rsidR="005572FC">
              <w:rPr>
                <w:sz w:val="20"/>
                <w:szCs w:val="20"/>
              </w:rPr>
              <w:t>Сосна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572FC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B31E0">
              <w:rPr>
                <w:sz w:val="20"/>
                <w:szCs w:val="20"/>
              </w:rPr>
              <w:t>6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6549F1" w:rsidRPr="00742ED2" w:rsidTr="0047089A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хвойных</w:t>
            </w:r>
          </w:p>
        </w:tc>
      </w:tr>
      <w:tr w:rsidR="005D461F" w:rsidRPr="00742ED2" w:rsidTr="0047089A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5D461F" w:rsidRPr="00742ED2" w:rsidTr="0047089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5D461F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461F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</w:tr>
      <w:tr w:rsidR="005D461F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5D461F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</w:tr>
      <w:tr w:rsidR="005D461F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5D461F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B31E0">
              <w:rPr>
                <w:sz w:val="20"/>
                <w:szCs w:val="20"/>
              </w:rPr>
              <w:t>6</w:t>
            </w:r>
          </w:p>
        </w:tc>
      </w:tr>
      <w:tr w:rsidR="005D461F" w:rsidRPr="00555877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61F" w:rsidRPr="00D84581" w:rsidRDefault="005D461F" w:rsidP="005D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5572FC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Алексеевскому лесничеству</w:t>
            </w:r>
          </w:p>
        </w:tc>
      </w:tr>
      <w:tr w:rsidR="005572FC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572FC" w:rsidRPr="00D84581" w:rsidRDefault="005572FC" w:rsidP="005572FC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Сосна</w:t>
            </w:r>
          </w:p>
        </w:tc>
      </w:tr>
      <w:tr w:rsidR="00777E97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</w:tr>
      <w:tr w:rsidR="00777E97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777E97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7E97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777E97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</w:tr>
      <w:tr w:rsidR="00777E97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</w:tr>
      <w:tr w:rsidR="00777E97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777E97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2B31E0">
              <w:rPr>
                <w:sz w:val="20"/>
                <w:szCs w:val="20"/>
              </w:rPr>
              <w:t>0</w:t>
            </w:r>
          </w:p>
        </w:tc>
      </w:tr>
      <w:tr w:rsidR="00777E97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572FC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572FC" w:rsidRPr="00D84581" w:rsidRDefault="005572F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 хвойное</w:t>
            </w:r>
          </w:p>
        </w:tc>
      </w:tr>
      <w:tr w:rsidR="00777E97" w:rsidRPr="00742ED2" w:rsidTr="008B66B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</w:tr>
      <w:tr w:rsidR="00777E97" w:rsidRPr="00742ED2" w:rsidTr="008B66B6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777E97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7E97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</w:tr>
      <w:tr w:rsidR="00777E97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</w:tr>
      <w:tr w:rsidR="00777E97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</w:tr>
      <w:tr w:rsidR="00777E97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777E97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2B31E0">
              <w:rPr>
                <w:sz w:val="20"/>
                <w:szCs w:val="20"/>
              </w:rPr>
              <w:t>0</w:t>
            </w:r>
          </w:p>
        </w:tc>
      </w:tr>
      <w:tr w:rsidR="00777E97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E97" w:rsidRPr="00D84581" w:rsidRDefault="00777E97" w:rsidP="00BA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1,2»</w:t>
            </w:r>
          </w:p>
        </w:tc>
      </w:tr>
    </w:tbl>
    <w:p w:rsidR="00CC2608" w:rsidRPr="00555877" w:rsidRDefault="00CC2608" w:rsidP="00CC2608">
      <w:pPr>
        <w:jc w:val="center"/>
        <w:rPr>
          <w:sz w:val="20"/>
          <w:szCs w:val="20"/>
        </w:rPr>
      </w:pPr>
    </w:p>
    <w:p w:rsidR="008A0460" w:rsidRPr="00EF74E1" w:rsidRDefault="008A0460" w:rsidP="008D66E5">
      <w:pPr>
        <w:jc w:val="both"/>
        <w:rPr>
          <w:sz w:val="28"/>
          <w:szCs w:val="28"/>
        </w:rPr>
      </w:pPr>
    </w:p>
    <w:p w:rsidR="00026E81" w:rsidRDefault="00026E81" w:rsidP="00815C45">
      <w:pPr>
        <w:jc w:val="both"/>
        <w:rPr>
          <w:sz w:val="28"/>
          <w:szCs w:val="28"/>
        </w:rPr>
      </w:pPr>
    </w:p>
    <w:sectPr w:rsidR="00026E81" w:rsidSect="002608B9"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BC" w:rsidRDefault="00B727BC" w:rsidP="00B155AE">
      <w:r>
        <w:separator/>
      </w:r>
    </w:p>
  </w:endnote>
  <w:endnote w:type="continuationSeparator" w:id="1">
    <w:p w:rsidR="00B727BC" w:rsidRDefault="00B727BC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BC" w:rsidRDefault="00B727BC" w:rsidP="00B155AE">
      <w:r>
        <w:separator/>
      </w:r>
    </w:p>
  </w:footnote>
  <w:footnote w:type="continuationSeparator" w:id="1">
    <w:p w:rsidR="00B727BC" w:rsidRDefault="00B727BC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7D" w:rsidRDefault="00CC6176">
    <w:pPr>
      <w:pStyle w:val="ac"/>
      <w:jc w:val="right"/>
    </w:pPr>
    <w:fldSimple w:instr=" PAGE   \* MERGEFORMAT ">
      <w:r w:rsidR="00257203">
        <w:rPr>
          <w:noProof/>
        </w:rPr>
        <w:t>2</w:t>
      </w:r>
    </w:fldSimple>
  </w:p>
  <w:p w:rsidR="00BA227D" w:rsidRDefault="00BA227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07EB9"/>
    <w:rsid w:val="00026E81"/>
    <w:rsid w:val="00030A85"/>
    <w:rsid w:val="000345F9"/>
    <w:rsid w:val="0003552F"/>
    <w:rsid w:val="00040CA0"/>
    <w:rsid w:val="0004325A"/>
    <w:rsid w:val="00050221"/>
    <w:rsid w:val="00050A1C"/>
    <w:rsid w:val="000565CF"/>
    <w:rsid w:val="00062B62"/>
    <w:rsid w:val="000647D2"/>
    <w:rsid w:val="0006674A"/>
    <w:rsid w:val="00071534"/>
    <w:rsid w:val="000908A4"/>
    <w:rsid w:val="00094284"/>
    <w:rsid w:val="000A6A11"/>
    <w:rsid w:val="000B4F22"/>
    <w:rsid w:val="000C15D6"/>
    <w:rsid w:val="000D5A6E"/>
    <w:rsid w:val="000E3435"/>
    <w:rsid w:val="000F29E0"/>
    <w:rsid w:val="000F4F16"/>
    <w:rsid w:val="0010192E"/>
    <w:rsid w:val="00103E9C"/>
    <w:rsid w:val="00106C26"/>
    <w:rsid w:val="001177B9"/>
    <w:rsid w:val="00120DAF"/>
    <w:rsid w:val="00120E08"/>
    <w:rsid w:val="001217AD"/>
    <w:rsid w:val="00125D96"/>
    <w:rsid w:val="001277F8"/>
    <w:rsid w:val="00131631"/>
    <w:rsid w:val="00136936"/>
    <w:rsid w:val="00136C51"/>
    <w:rsid w:val="0013771D"/>
    <w:rsid w:val="0014090F"/>
    <w:rsid w:val="00142315"/>
    <w:rsid w:val="001427F8"/>
    <w:rsid w:val="00147007"/>
    <w:rsid w:val="00147383"/>
    <w:rsid w:val="00153C95"/>
    <w:rsid w:val="0017228E"/>
    <w:rsid w:val="00173CC4"/>
    <w:rsid w:val="00174024"/>
    <w:rsid w:val="00181942"/>
    <w:rsid w:val="00181E9D"/>
    <w:rsid w:val="00197BB4"/>
    <w:rsid w:val="001A27E8"/>
    <w:rsid w:val="001B4E1D"/>
    <w:rsid w:val="001C14A2"/>
    <w:rsid w:val="001C3580"/>
    <w:rsid w:val="001C69BC"/>
    <w:rsid w:val="001D1B40"/>
    <w:rsid w:val="001D5BFA"/>
    <w:rsid w:val="001E382D"/>
    <w:rsid w:val="001E65A3"/>
    <w:rsid w:val="001F1D40"/>
    <w:rsid w:val="00200502"/>
    <w:rsid w:val="002060AB"/>
    <w:rsid w:val="0021308D"/>
    <w:rsid w:val="00221AE0"/>
    <w:rsid w:val="00225C83"/>
    <w:rsid w:val="002400A8"/>
    <w:rsid w:val="0024117F"/>
    <w:rsid w:val="00242821"/>
    <w:rsid w:val="00254D5A"/>
    <w:rsid w:val="00255789"/>
    <w:rsid w:val="00257203"/>
    <w:rsid w:val="002608B9"/>
    <w:rsid w:val="00282258"/>
    <w:rsid w:val="00286347"/>
    <w:rsid w:val="00286950"/>
    <w:rsid w:val="00287E97"/>
    <w:rsid w:val="00287F20"/>
    <w:rsid w:val="002973BB"/>
    <w:rsid w:val="002A32FB"/>
    <w:rsid w:val="002A6E0A"/>
    <w:rsid w:val="002B3112"/>
    <w:rsid w:val="002B31E0"/>
    <w:rsid w:val="002D2EFB"/>
    <w:rsid w:val="002E101F"/>
    <w:rsid w:val="002E77A6"/>
    <w:rsid w:val="002E7BD1"/>
    <w:rsid w:val="00301294"/>
    <w:rsid w:val="00305F9A"/>
    <w:rsid w:val="00317BC9"/>
    <w:rsid w:val="00324EEA"/>
    <w:rsid w:val="00327689"/>
    <w:rsid w:val="003319BD"/>
    <w:rsid w:val="00331B10"/>
    <w:rsid w:val="003427F0"/>
    <w:rsid w:val="0034409B"/>
    <w:rsid w:val="00344368"/>
    <w:rsid w:val="0034684F"/>
    <w:rsid w:val="00353309"/>
    <w:rsid w:val="003547AD"/>
    <w:rsid w:val="00354D34"/>
    <w:rsid w:val="00356304"/>
    <w:rsid w:val="003572DA"/>
    <w:rsid w:val="003804C0"/>
    <w:rsid w:val="003829D0"/>
    <w:rsid w:val="00385D19"/>
    <w:rsid w:val="00386E60"/>
    <w:rsid w:val="00397430"/>
    <w:rsid w:val="003A789A"/>
    <w:rsid w:val="003B27A8"/>
    <w:rsid w:val="003B6456"/>
    <w:rsid w:val="003C07D6"/>
    <w:rsid w:val="003C1A9D"/>
    <w:rsid w:val="003C4E3B"/>
    <w:rsid w:val="003C7CD5"/>
    <w:rsid w:val="003D020A"/>
    <w:rsid w:val="003D3FC2"/>
    <w:rsid w:val="003D4E3D"/>
    <w:rsid w:val="003D72BF"/>
    <w:rsid w:val="003E25AF"/>
    <w:rsid w:val="003E30A1"/>
    <w:rsid w:val="003E44D0"/>
    <w:rsid w:val="003E6E89"/>
    <w:rsid w:val="003F7BD7"/>
    <w:rsid w:val="004027D7"/>
    <w:rsid w:val="00402C95"/>
    <w:rsid w:val="00404530"/>
    <w:rsid w:val="00407BED"/>
    <w:rsid w:val="00413736"/>
    <w:rsid w:val="00417290"/>
    <w:rsid w:val="004218B2"/>
    <w:rsid w:val="0042353B"/>
    <w:rsid w:val="00431834"/>
    <w:rsid w:val="00433045"/>
    <w:rsid w:val="004336C1"/>
    <w:rsid w:val="00442918"/>
    <w:rsid w:val="00450022"/>
    <w:rsid w:val="00450F9F"/>
    <w:rsid w:val="00456D16"/>
    <w:rsid w:val="0046766B"/>
    <w:rsid w:val="0047089A"/>
    <w:rsid w:val="00480121"/>
    <w:rsid w:val="00482B26"/>
    <w:rsid w:val="00490454"/>
    <w:rsid w:val="0049106B"/>
    <w:rsid w:val="004A31DB"/>
    <w:rsid w:val="004B1B2C"/>
    <w:rsid w:val="004B1EBE"/>
    <w:rsid w:val="004B585A"/>
    <w:rsid w:val="004B723B"/>
    <w:rsid w:val="004D2CCC"/>
    <w:rsid w:val="004D47BE"/>
    <w:rsid w:val="004D6388"/>
    <w:rsid w:val="004D6625"/>
    <w:rsid w:val="004E3C7E"/>
    <w:rsid w:val="004E654E"/>
    <w:rsid w:val="0051080D"/>
    <w:rsid w:val="00520B4A"/>
    <w:rsid w:val="0052725D"/>
    <w:rsid w:val="00527612"/>
    <w:rsid w:val="00530A3C"/>
    <w:rsid w:val="00531986"/>
    <w:rsid w:val="00532F8B"/>
    <w:rsid w:val="00536704"/>
    <w:rsid w:val="00543C1D"/>
    <w:rsid w:val="005478B6"/>
    <w:rsid w:val="00552D73"/>
    <w:rsid w:val="005572FC"/>
    <w:rsid w:val="00560A32"/>
    <w:rsid w:val="00561AF0"/>
    <w:rsid w:val="005711B7"/>
    <w:rsid w:val="00583B6D"/>
    <w:rsid w:val="00584075"/>
    <w:rsid w:val="005A0184"/>
    <w:rsid w:val="005A52A9"/>
    <w:rsid w:val="005A71EB"/>
    <w:rsid w:val="005B0FD2"/>
    <w:rsid w:val="005B296E"/>
    <w:rsid w:val="005B357B"/>
    <w:rsid w:val="005D0C6A"/>
    <w:rsid w:val="005D2BC1"/>
    <w:rsid w:val="005D3EA6"/>
    <w:rsid w:val="005D461F"/>
    <w:rsid w:val="005D6C71"/>
    <w:rsid w:val="005D6DE8"/>
    <w:rsid w:val="005E553E"/>
    <w:rsid w:val="005E5EEA"/>
    <w:rsid w:val="00610DFA"/>
    <w:rsid w:val="0061540E"/>
    <w:rsid w:val="00617D77"/>
    <w:rsid w:val="00620415"/>
    <w:rsid w:val="00622902"/>
    <w:rsid w:val="00623152"/>
    <w:rsid w:val="0062597D"/>
    <w:rsid w:val="00636920"/>
    <w:rsid w:val="00640519"/>
    <w:rsid w:val="0065162C"/>
    <w:rsid w:val="0065195F"/>
    <w:rsid w:val="006549F1"/>
    <w:rsid w:val="0065626A"/>
    <w:rsid w:val="00657CB3"/>
    <w:rsid w:val="00662F38"/>
    <w:rsid w:val="00663C44"/>
    <w:rsid w:val="00664DF5"/>
    <w:rsid w:val="006679A1"/>
    <w:rsid w:val="00672A9F"/>
    <w:rsid w:val="006811C2"/>
    <w:rsid w:val="006826E3"/>
    <w:rsid w:val="006933D0"/>
    <w:rsid w:val="00696294"/>
    <w:rsid w:val="00696685"/>
    <w:rsid w:val="006A32A5"/>
    <w:rsid w:val="006A5827"/>
    <w:rsid w:val="006A647D"/>
    <w:rsid w:val="006B45BD"/>
    <w:rsid w:val="006B4A68"/>
    <w:rsid w:val="006B5F0C"/>
    <w:rsid w:val="006C2C42"/>
    <w:rsid w:val="006C3599"/>
    <w:rsid w:val="006C51D8"/>
    <w:rsid w:val="006D34BD"/>
    <w:rsid w:val="006D5EEE"/>
    <w:rsid w:val="006E61A9"/>
    <w:rsid w:val="006F4CDD"/>
    <w:rsid w:val="006F6FDA"/>
    <w:rsid w:val="00707362"/>
    <w:rsid w:val="00713909"/>
    <w:rsid w:val="00722332"/>
    <w:rsid w:val="007241FF"/>
    <w:rsid w:val="00726881"/>
    <w:rsid w:val="007325BB"/>
    <w:rsid w:val="00737D55"/>
    <w:rsid w:val="00742ED2"/>
    <w:rsid w:val="007652F9"/>
    <w:rsid w:val="00777E97"/>
    <w:rsid w:val="00791BE1"/>
    <w:rsid w:val="0079729E"/>
    <w:rsid w:val="007B091F"/>
    <w:rsid w:val="007B4118"/>
    <w:rsid w:val="007C5730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447C0"/>
    <w:rsid w:val="008472C1"/>
    <w:rsid w:val="00857633"/>
    <w:rsid w:val="00861747"/>
    <w:rsid w:val="00877E2E"/>
    <w:rsid w:val="00882DB3"/>
    <w:rsid w:val="008846F8"/>
    <w:rsid w:val="008A02E4"/>
    <w:rsid w:val="008A0460"/>
    <w:rsid w:val="008A635C"/>
    <w:rsid w:val="008B1372"/>
    <w:rsid w:val="008B1570"/>
    <w:rsid w:val="008B1A64"/>
    <w:rsid w:val="008B66B6"/>
    <w:rsid w:val="008C2359"/>
    <w:rsid w:val="008C2444"/>
    <w:rsid w:val="008C3F35"/>
    <w:rsid w:val="008D1960"/>
    <w:rsid w:val="008D66E5"/>
    <w:rsid w:val="008E2816"/>
    <w:rsid w:val="008F37BB"/>
    <w:rsid w:val="008F7A56"/>
    <w:rsid w:val="0090024E"/>
    <w:rsid w:val="00902B8F"/>
    <w:rsid w:val="00902CF8"/>
    <w:rsid w:val="00915ECB"/>
    <w:rsid w:val="00917505"/>
    <w:rsid w:val="00933CD1"/>
    <w:rsid w:val="009354A4"/>
    <w:rsid w:val="00945B24"/>
    <w:rsid w:val="00946813"/>
    <w:rsid w:val="00947D96"/>
    <w:rsid w:val="00951D8F"/>
    <w:rsid w:val="009577DB"/>
    <w:rsid w:val="0096123F"/>
    <w:rsid w:val="00970419"/>
    <w:rsid w:val="00972ED2"/>
    <w:rsid w:val="009817F0"/>
    <w:rsid w:val="00990D5B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3747"/>
    <w:rsid w:val="009C4CCD"/>
    <w:rsid w:val="009C789A"/>
    <w:rsid w:val="009D3287"/>
    <w:rsid w:val="009D4C44"/>
    <w:rsid w:val="009D5E00"/>
    <w:rsid w:val="009D720B"/>
    <w:rsid w:val="009F682A"/>
    <w:rsid w:val="00A1213D"/>
    <w:rsid w:val="00A13818"/>
    <w:rsid w:val="00A239BD"/>
    <w:rsid w:val="00A2512A"/>
    <w:rsid w:val="00A27FAB"/>
    <w:rsid w:val="00A4459F"/>
    <w:rsid w:val="00A54C3D"/>
    <w:rsid w:val="00A55549"/>
    <w:rsid w:val="00A55F9C"/>
    <w:rsid w:val="00A64A3F"/>
    <w:rsid w:val="00A650BC"/>
    <w:rsid w:val="00A81A68"/>
    <w:rsid w:val="00A90E3C"/>
    <w:rsid w:val="00A914D3"/>
    <w:rsid w:val="00A94B6C"/>
    <w:rsid w:val="00AA24D3"/>
    <w:rsid w:val="00AA52D5"/>
    <w:rsid w:val="00AB089B"/>
    <w:rsid w:val="00AB1391"/>
    <w:rsid w:val="00AB5B1D"/>
    <w:rsid w:val="00AD29A4"/>
    <w:rsid w:val="00AD4F09"/>
    <w:rsid w:val="00AD5DE2"/>
    <w:rsid w:val="00B155AE"/>
    <w:rsid w:val="00B17B64"/>
    <w:rsid w:val="00B21A48"/>
    <w:rsid w:val="00B21D83"/>
    <w:rsid w:val="00B22D69"/>
    <w:rsid w:val="00B253C5"/>
    <w:rsid w:val="00B354B0"/>
    <w:rsid w:val="00B41B44"/>
    <w:rsid w:val="00B47176"/>
    <w:rsid w:val="00B513C5"/>
    <w:rsid w:val="00B57F91"/>
    <w:rsid w:val="00B600ED"/>
    <w:rsid w:val="00B60B8D"/>
    <w:rsid w:val="00B630B4"/>
    <w:rsid w:val="00B6450E"/>
    <w:rsid w:val="00B64B13"/>
    <w:rsid w:val="00B67CA6"/>
    <w:rsid w:val="00B71513"/>
    <w:rsid w:val="00B727BC"/>
    <w:rsid w:val="00B77467"/>
    <w:rsid w:val="00B80DFD"/>
    <w:rsid w:val="00B924E9"/>
    <w:rsid w:val="00B95B52"/>
    <w:rsid w:val="00B95D90"/>
    <w:rsid w:val="00BA1FD9"/>
    <w:rsid w:val="00BA227D"/>
    <w:rsid w:val="00BB1F19"/>
    <w:rsid w:val="00BB4202"/>
    <w:rsid w:val="00BB54E5"/>
    <w:rsid w:val="00BC3114"/>
    <w:rsid w:val="00BC4AB8"/>
    <w:rsid w:val="00BC7E1F"/>
    <w:rsid w:val="00BD31AF"/>
    <w:rsid w:val="00BD62BA"/>
    <w:rsid w:val="00BE004B"/>
    <w:rsid w:val="00BE2F9B"/>
    <w:rsid w:val="00BE6482"/>
    <w:rsid w:val="00BF154D"/>
    <w:rsid w:val="00C01109"/>
    <w:rsid w:val="00C07D40"/>
    <w:rsid w:val="00C10549"/>
    <w:rsid w:val="00C22489"/>
    <w:rsid w:val="00C306B9"/>
    <w:rsid w:val="00C31B63"/>
    <w:rsid w:val="00C31CC0"/>
    <w:rsid w:val="00C36162"/>
    <w:rsid w:val="00C364F1"/>
    <w:rsid w:val="00C47EBB"/>
    <w:rsid w:val="00C57061"/>
    <w:rsid w:val="00C65614"/>
    <w:rsid w:val="00C74063"/>
    <w:rsid w:val="00C76695"/>
    <w:rsid w:val="00C81DF2"/>
    <w:rsid w:val="00C93554"/>
    <w:rsid w:val="00CA471F"/>
    <w:rsid w:val="00CB38AE"/>
    <w:rsid w:val="00CB48CE"/>
    <w:rsid w:val="00CC05C1"/>
    <w:rsid w:val="00CC2608"/>
    <w:rsid w:val="00CC313C"/>
    <w:rsid w:val="00CC6176"/>
    <w:rsid w:val="00CC7D62"/>
    <w:rsid w:val="00CD256A"/>
    <w:rsid w:val="00CD3038"/>
    <w:rsid w:val="00CD6520"/>
    <w:rsid w:val="00CD7036"/>
    <w:rsid w:val="00CE211B"/>
    <w:rsid w:val="00CF1786"/>
    <w:rsid w:val="00D02C6A"/>
    <w:rsid w:val="00D14BB2"/>
    <w:rsid w:val="00D2524C"/>
    <w:rsid w:val="00D27DED"/>
    <w:rsid w:val="00D34F4A"/>
    <w:rsid w:val="00D47532"/>
    <w:rsid w:val="00D554F1"/>
    <w:rsid w:val="00D573A7"/>
    <w:rsid w:val="00D63354"/>
    <w:rsid w:val="00D7417B"/>
    <w:rsid w:val="00D84581"/>
    <w:rsid w:val="00D947F5"/>
    <w:rsid w:val="00D95AAD"/>
    <w:rsid w:val="00DA20A1"/>
    <w:rsid w:val="00DA40EC"/>
    <w:rsid w:val="00DA5E66"/>
    <w:rsid w:val="00DA7249"/>
    <w:rsid w:val="00DB60FD"/>
    <w:rsid w:val="00DC2870"/>
    <w:rsid w:val="00DC4225"/>
    <w:rsid w:val="00DC6151"/>
    <w:rsid w:val="00DD5A00"/>
    <w:rsid w:val="00DD5ECC"/>
    <w:rsid w:val="00DE792A"/>
    <w:rsid w:val="00DF55D7"/>
    <w:rsid w:val="00E11B5B"/>
    <w:rsid w:val="00E12C6E"/>
    <w:rsid w:val="00E13912"/>
    <w:rsid w:val="00E22AA7"/>
    <w:rsid w:val="00E30FB4"/>
    <w:rsid w:val="00E34D96"/>
    <w:rsid w:val="00E42701"/>
    <w:rsid w:val="00E44F16"/>
    <w:rsid w:val="00E5183B"/>
    <w:rsid w:val="00E54684"/>
    <w:rsid w:val="00E71D20"/>
    <w:rsid w:val="00E82422"/>
    <w:rsid w:val="00E864C9"/>
    <w:rsid w:val="00E91102"/>
    <w:rsid w:val="00E96818"/>
    <w:rsid w:val="00E96EEE"/>
    <w:rsid w:val="00EA4FFC"/>
    <w:rsid w:val="00EC06E3"/>
    <w:rsid w:val="00EC7D99"/>
    <w:rsid w:val="00ED2487"/>
    <w:rsid w:val="00ED25D5"/>
    <w:rsid w:val="00EE0B2A"/>
    <w:rsid w:val="00EE1D8A"/>
    <w:rsid w:val="00EF74E1"/>
    <w:rsid w:val="00F0228E"/>
    <w:rsid w:val="00F03DDF"/>
    <w:rsid w:val="00F066B4"/>
    <w:rsid w:val="00F07C96"/>
    <w:rsid w:val="00F2161A"/>
    <w:rsid w:val="00F36BF6"/>
    <w:rsid w:val="00F41B1A"/>
    <w:rsid w:val="00F4474E"/>
    <w:rsid w:val="00F475E7"/>
    <w:rsid w:val="00F61D90"/>
    <w:rsid w:val="00F85CB8"/>
    <w:rsid w:val="00F95E0A"/>
    <w:rsid w:val="00F9672F"/>
    <w:rsid w:val="00F97DFF"/>
    <w:rsid w:val="00FB05A1"/>
    <w:rsid w:val="00FB343F"/>
    <w:rsid w:val="00FB63DC"/>
    <w:rsid w:val="00FC485D"/>
    <w:rsid w:val="00FC5F5F"/>
    <w:rsid w:val="00FC67D2"/>
    <w:rsid w:val="00FC681D"/>
    <w:rsid w:val="00FD1CFE"/>
    <w:rsid w:val="00FD4EBB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index heading" w:uiPriority="99" w:qFormat="1"/>
    <w:lsdException w:name="caption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4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4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4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1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48C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rsid w:val="0014090F"/>
    <w:pPr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rsid w:val="0014090F"/>
    <w:rPr>
      <w:sz w:val="28"/>
    </w:rPr>
  </w:style>
  <w:style w:type="paragraph" w:styleId="a8">
    <w:name w:val="Subtitle"/>
    <w:basedOn w:val="a"/>
    <w:link w:val="a9"/>
    <w:qFormat/>
    <w:rsid w:val="008F7A56"/>
    <w:pPr>
      <w:spacing w:before="120"/>
      <w:jc w:val="center"/>
    </w:pPr>
    <w:rPr>
      <w:szCs w:val="20"/>
    </w:rPr>
  </w:style>
  <w:style w:type="paragraph" w:styleId="aa">
    <w:name w:val="Body Text Indent"/>
    <w:basedOn w:val="a"/>
    <w:link w:val="ab"/>
    <w:uiPriority w:val="99"/>
    <w:rsid w:val="009D72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5AE"/>
    <w:rPr>
      <w:sz w:val="24"/>
      <w:szCs w:val="24"/>
    </w:rPr>
  </w:style>
  <w:style w:type="paragraph" w:styleId="ae">
    <w:name w:val="footer"/>
    <w:basedOn w:val="a"/>
    <w:link w:val="af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55AE"/>
    <w:rPr>
      <w:sz w:val="24"/>
      <w:szCs w:val="24"/>
    </w:rPr>
  </w:style>
  <w:style w:type="paragraph" w:styleId="af0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1">
    <w:name w:val="No Spacing"/>
    <w:link w:val="af2"/>
    <w:uiPriority w:val="99"/>
    <w:qFormat/>
    <w:rsid w:val="008A02E4"/>
    <w:rPr>
      <w:sz w:val="24"/>
      <w:szCs w:val="22"/>
    </w:rPr>
  </w:style>
  <w:style w:type="character" w:customStyle="1" w:styleId="af2">
    <w:name w:val="Без интервала Знак"/>
    <w:link w:val="af1"/>
    <w:uiPriority w:val="99"/>
    <w:locked/>
    <w:rsid w:val="008A02E4"/>
    <w:rPr>
      <w:sz w:val="24"/>
      <w:szCs w:val="22"/>
    </w:rPr>
  </w:style>
  <w:style w:type="character" w:styleId="af3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4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A0460"/>
    <w:rPr>
      <w:rFonts w:ascii="Arial" w:hAnsi="Arial"/>
      <w:b/>
      <w:color w:val="00008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046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0460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460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60"/>
    <w:rPr>
      <w:rFonts w:ascii="Tahoma" w:hAnsi="Tahoma" w:cs="Tahoma"/>
      <w:sz w:val="16"/>
      <w:szCs w:val="16"/>
    </w:rPr>
  </w:style>
  <w:style w:type="character" w:customStyle="1" w:styleId="a9">
    <w:name w:val="Подзаголовок Знак"/>
    <w:basedOn w:val="a0"/>
    <w:link w:val="a8"/>
    <w:rsid w:val="008A0460"/>
    <w:rPr>
      <w:sz w:val="24"/>
    </w:rPr>
  </w:style>
  <w:style w:type="character" w:customStyle="1" w:styleId="ConsPlusNormal0">
    <w:name w:val="ConsPlusNormal Знак"/>
    <w:link w:val="ConsPlusNormal"/>
    <w:locked/>
    <w:rsid w:val="008A0460"/>
    <w:rPr>
      <w:rFonts w:ascii="Arial" w:hAnsi="Arial" w:cs="Arial"/>
    </w:rPr>
  </w:style>
  <w:style w:type="character" w:styleId="af5">
    <w:name w:val="FollowedHyperlink"/>
    <w:uiPriority w:val="99"/>
    <w:unhideWhenUsed/>
    <w:rsid w:val="008A0460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A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460"/>
    <w:rPr>
      <w:rFonts w:ascii="Courier New" w:hAnsi="Courier New"/>
    </w:rPr>
  </w:style>
  <w:style w:type="character" w:styleId="af6">
    <w:name w:val="Strong"/>
    <w:uiPriority w:val="22"/>
    <w:qFormat/>
    <w:rsid w:val="008A0460"/>
    <w:rPr>
      <w:rFonts w:ascii="Times New Roman" w:hAnsi="Times New Roman" w:cs="Times New Roman" w:hint="default"/>
      <w:b/>
      <w:bCs w:val="0"/>
    </w:rPr>
  </w:style>
  <w:style w:type="paragraph" w:styleId="13">
    <w:name w:val="index 1"/>
    <w:basedOn w:val="a"/>
    <w:next w:val="a"/>
    <w:autoRedefine/>
    <w:uiPriority w:val="99"/>
    <w:unhideWhenUsed/>
    <w:rsid w:val="008A0460"/>
    <w:pPr>
      <w:ind w:left="240" w:hanging="240"/>
    </w:pPr>
    <w:rPr>
      <w:rFonts w:ascii="Liberation Serif" w:eastAsia="Noto Sans CJK SC Regular" w:hAnsi="Liberation Serif" w:cs="Mangal"/>
      <w:szCs w:val="21"/>
      <w:lang w:eastAsia="zh-CN" w:bidi="hi-IN"/>
    </w:rPr>
  </w:style>
  <w:style w:type="paragraph" w:styleId="14">
    <w:name w:val="toc 1"/>
    <w:aliases w:val="глава"/>
    <w:basedOn w:val="a"/>
    <w:next w:val="a"/>
    <w:autoRedefine/>
    <w:uiPriority w:val="39"/>
    <w:unhideWhenUsed/>
    <w:rsid w:val="008A046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8A0460"/>
    <w:pPr>
      <w:spacing w:after="100"/>
      <w:ind w:left="240"/>
    </w:pPr>
  </w:style>
  <w:style w:type="paragraph" w:styleId="5">
    <w:name w:val="toc 5"/>
    <w:basedOn w:val="a"/>
    <w:next w:val="a"/>
    <w:autoRedefine/>
    <w:uiPriority w:val="39"/>
    <w:unhideWhenUsed/>
    <w:rsid w:val="008A0460"/>
    <w:rPr>
      <w:rFonts w:eastAsia="Batang"/>
      <w:sz w:val="20"/>
      <w:szCs w:val="20"/>
      <w:lang w:eastAsia="ko-KR"/>
    </w:rPr>
  </w:style>
  <w:style w:type="paragraph" w:styleId="af7">
    <w:name w:val="footnote text"/>
    <w:basedOn w:val="a"/>
    <w:link w:val="af8"/>
    <w:uiPriority w:val="99"/>
    <w:unhideWhenUsed/>
    <w:rsid w:val="008A046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0460"/>
  </w:style>
  <w:style w:type="paragraph" w:styleId="af9">
    <w:name w:val="index heading"/>
    <w:basedOn w:val="a"/>
    <w:uiPriority w:val="99"/>
    <w:unhideWhenUsed/>
    <w:qFormat/>
    <w:rsid w:val="008A0460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afa">
    <w:name w:val="Body Text"/>
    <w:basedOn w:val="a"/>
    <w:link w:val="afb"/>
    <w:uiPriority w:val="99"/>
    <w:unhideWhenUsed/>
    <w:rsid w:val="008A0460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afb">
    <w:name w:val="Основной текст Знак"/>
    <w:basedOn w:val="a0"/>
    <w:link w:val="afa"/>
    <w:uiPriority w:val="99"/>
    <w:rsid w:val="008A0460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fc">
    <w:name w:val="List"/>
    <w:basedOn w:val="afa"/>
    <w:uiPriority w:val="99"/>
    <w:unhideWhenUsed/>
    <w:rsid w:val="008A0460"/>
  </w:style>
  <w:style w:type="paragraph" w:styleId="25">
    <w:name w:val="Body Text First Indent 2"/>
    <w:basedOn w:val="aa"/>
    <w:link w:val="26"/>
    <w:uiPriority w:val="99"/>
    <w:unhideWhenUsed/>
    <w:rsid w:val="008A0460"/>
    <w:pPr>
      <w:spacing w:after="0"/>
      <w:ind w:left="360" w:firstLine="360"/>
    </w:pPr>
  </w:style>
  <w:style w:type="character" w:customStyle="1" w:styleId="26">
    <w:name w:val="Красная строка 2 Знак"/>
    <w:basedOn w:val="ab"/>
    <w:link w:val="25"/>
    <w:uiPriority w:val="99"/>
    <w:rsid w:val="008A0460"/>
  </w:style>
  <w:style w:type="paragraph" w:styleId="27">
    <w:name w:val="Body Text 2"/>
    <w:basedOn w:val="a"/>
    <w:link w:val="28"/>
    <w:uiPriority w:val="99"/>
    <w:unhideWhenUsed/>
    <w:rsid w:val="008A0460"/>
    <w:pPr>
      <w:spacing w:after="120" w:line="480" w:lineRule="auto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8A0460"/>
    <w:rPr>
      <w:sz w:val="24"/>
    </w:rPr>
  </w:style>
  <w:style w:type="paragraph" w:styleId="31">
    <w:name w:val="Body Text 3"/>
    <w:basedOn w:val="a"/>
    <w:link w:val="32"/>
    <w:uiPriority w:val="99"/>
    <w:unhideWhenUsed/>
    <w:rsid w:val="008A0460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A0460"/>
    <w:rPr>
      <w:sz w:val="16"/>
    </w:rPr>
  </w:style>
  <w:style w:type="paragraph" w:styleId="afd">
    <w:name w:val="Block Text"/>
    <w:basedOn w:val="a"/>
    <w:uiPriority w:val="99"/>
    <w:unhideWhenUsed/>
    <w:rsid w:val="008A0460"/>
    <w:pPr>
      <w:ind w:left="113" w:right="113"/>
    </w:pPr>
    <w:rPr>
      <w:sz w:val="18"/>
      <w:szCs w:val="20"/>
    </w:rPr>
  </w:style>
  <w:style w:type="paragraph" w:styleId="afe">
    <w:name w:val="Plain Text"/>
    <w:basedOn w:val="a"/>
    <w:link w:val="aff"/>
    <w:uiPriority w:val="99"/>
    <w:unhideWhenUsed/>
    <w:rsid w:val="008A0460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8A0460"/>
    <w:rPr>
      <w:rFonts w:ascii="Courier New" w:hAnsi="Courier New"/>
    </w:rPr>
  </w:style>
  <w:style w:type="paragraph" w:customStyle="1" w:styleId="aff0">
    <w:name w:val="Заголовок"/>
    <w:basedOn w:val="a"/>
    <w:next w:val="afa"/>
    <w:uiPriority w:val="99"/>
    <w:qFormat/>
    <w:rsid w:val="008A046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 w:bidi="hi-IN"/>
    </w:rPr>
  </w:style>
  <w:style w:type="paragraph" w:customStyle="1" w:styleId="Caption">
    <w:name w:val="Caption"/>
    <w:basedOn w:val="a"/>
    <w:uiPriority w:val="99"/>
    <w:qFormat/>
    <w:rsid w:val="008A0460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lang w:eastAsia="zh-CN" w:bidi="hi-IN"/>
    </w:rPr>
  </w:style>
  <w:style w:type="paragraph" w:customStyle="1" w:styleId="Header">
    <w:name w:val="Header"/>
    <w:basedOn w:val="a"/>
    <w:uiPriority w:val="99"/>
    <w:rsid w:val="008A0460"/>
    <w:pPr>
      <w:suppressLineNumbers/>
      <w:tabs>
        <w:tab w:val="center" w:pos="4394"/>
        <w:tab w:val="right" w:pos="8788"/>
      </w:tabs>
    </w:pPr>
    <w:rPr>
      <w:rFonts w:ascii="Liberation Serif" w:eastAsia="Noto Sans CJK SC Regular" w:hAnsi="Liberation Serif" w:cs="FreeSans"/>
      <w:lang w:eastAsia="zh-CN" w:bidi="hi-IN"/>
    </w:rPr>
  </w:style>
  <w:style w:type="paragraph" w:customStyle="1" w:styleId="u">
    <w:name w:val="u"/>
    <w:basedOn w:val="a"/>
    <w:uiPriority w:val="99"/>
    <w:rsid w:val="008A0460"/>
    <w:pPr>
      <w:ind w:firstLine="539"/>
      <w:jc w:val="both"/>
    </w:pPr>
    <w:rPr>
      <w:color w:val="000000"/>
      <w:sz w:val="18"/>
      <w:szCs w:val="18"/>
    </w:rPr>
  </w:style>
  <w:style w:type="paragraph" w:customStyle="1" w:styleId="aff1">
    <w:name w:val="Комментарий"/>
    <w:basedOn w:val="a"/>
    <w:next w:val="a"/>
    <w:uiPriority w:val="99"/>
    <w:rsid w:val="008A04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r">
    <w:name w:val="r"/>
    <w:basedOn w:val="a"/>
    <w:uiPriority w:val="99"/>
    <w:rsid w:val="008A0460"/>
    <w:pPr>
      <w:jc w:val="right"/>
    </w:pPr>
    <w:rPr>
      <w:color w:val="000000"/>
    </w:rPr>
  </w:style>
  <w:style w:type="paragraph" w:customStyle="1" w:styleId="aff2">
    <w:name w:val="БЛОК"/>
    <w:basedOn w:val="a"/>
    <w:uiPriority w:val="99"/>
    <w:rsid w:val="008A0460"/>
    <w:pPr>
      <w:ind w:firstLine="284"/>
      <w:jc w:val="both"/>
    </w:pPr>
    <w:rPr>
      <w:rFonts w:ascii="Arial" w:hAnsi="Arial"/>
      <w:sz w:val="18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8A0460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8A0460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f3">
    <w:name w:val="Таблица"/>
    <w:basedOn w:val="a"/>
    <w:uiPriority w:val="99"/>
    <w:rsid w:val="008A0460"/>
    <w:rPr>
      <w:sz w:val="18"/>
      <w:szCs w:val="20"/>
    </w:rPr>
  </w:style>
  <w:style w:type="paragraph" w:customStyle="1" w:styleId="aff4">
    <w:name w:val="Подчеркнутый"/>
    <w:basedOn w:val="aff3"/>
    <w:uiPriority w:val="99"/>
    <w:rsid w:val="008A0460"/>
    <w:rPr>
      <w:u w:val="single"/>
    </w:rPr>
  </w:style>
  <w:style w:type="character" w:customStyle="1" w:styleId="120">
    <w:name w:val="Обычный 12 Знак"/>
    <w:link w:val="121"/>
    <w:locked/>
    <w:rsid w:val="008A0460"/>
    <w:rPr>
      <w:sz w:val="24"/>
    </w:rPr>
  </w:style>
  <w:style w:type="paragraph" w:customStyle="1" w:styleId="121">
    <w:name w:val="Обычный 12"/>
    <w:basedOn w:val="a"/>
    <w:link w:val="120"/>
    <w:autoRedefine/>
    <w:rsid w:val="008A0460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1215">
    <w:name w:val="Док12 инт1.5 Знак"/>
    <w:basedOn w:val="a"/>
    <w:autoRedefine/>
    <w:uiPriority w:val="99"/>
    <w:rsid w:val="008A046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paragraph" w:customStyle="1" w:styleId="c">
    <w:name w:val="c"/>
    <w:basedOn w:val="a"/>
    <w:uiPriority w:val="99"/>
    <w:rsid w:val="008A0460"/>
    <w:pPr>
      <w:jc w:val="center"/>
    </w:pPr>
    <w:rPr>
      <w:color w:val="000000"/>
    </w:rPr>
  </w:style>
  <w:style w:type="paragraph" w:customStyle="1" w:styleId="aff5">
    <w:name w:val="Краткий обратный адрес"/>
    <w:basedOn w:val="a"/>
    <w:uiPriority w:val="99"/>
    <w:rsid w:val="008A0460"/>
  </w:style>
  <w:style w:type="paragraph" w:customStyle="1" w:styleId="15">
    <w:name w:val="Титул1"/>
    <w:basedOn w:val="a"/>
    <w:autoRedefine/>
    <w:uiPriority w:val="99"/>
    <w:rsid w:val="008A0460"/>
    <w:pPr>
      <w:jc w:val="center"/>
    </w:pPr>
    <w:rPr>
      <w:szCs w:val="20"/>
    </w:rPr>
  </w:style>
  <w:style w:type="paragraph" w:customStyle="1" w:styleId="s3">
    <w:name w:val="s_3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6">
    <w:name w:val="Стиль1"/>
    <w:basedOn w:val="a"/>
    <w:uiPriority w:val="99"/>
    <w:qFormat/>
    <w:rsid w:val="008A0460"/>
    <w:pPr>
      <w:spacing w:before="120" w:after="120"/>
      <w:jc w:val="center"/>
    </w:pPr>
    <w:rPr>
      <w:b/>
      <w:sz w:val="28"/>
      <w:szCs w:val="28"/>
    </w:rPr>
  </w:style>
  <w:style w:type="paragraph" w:customStyle="1" w:styleId="aff6">
    <w:name w:val="Глава"/>
    <w:basedOn w:val="16"/>
    <w:uiPriority w:val="99"/>
    <w:qFormat/>
    <w:rsid w:val="008A0460"/>
  </w:style>
  <w:style w:type="paragraph" w:customStyle="1" w:styleId="aff7">
    <w:name w:val="глава меньше"/>
    <w:basedOn w:val="a"/>
    <w:uiPriority w:val="99"/>
    <w:qFormat/>
    <w:rsid w:val="008A0460"/>
    <w:pPr>
      <w:spacing w:before="120" w:after="120"/>
      <w:ind w:firstLine="539"/>
      <w:jc w:val="both"/>
    </w:pPr>
    <w:rPr>
      <w:b/>
    </w:rPr>
  </w:style>
  <w:style w:type="paragraph" w:customStyle="1" w:styleId="aff8">
    <w:name w:val="текст"/>
    <w:basedOn w:val="a"/>
    <w:uiPriority w:val="99"/>
    <w:qFormat/>
    <w:rsid w:val="008A0460"/>
    <w:pPr>
      <w:ind w:firstLine="709"/>
      <w:jc w:val="both"/>
    </w:pPr>
    <w:rPr>
      <w:bCs/>
    </w:rPr>
  </w:style>
  <w:style w:type="character" w:styleId="aff9">
    <w:name w:val="page number"/>
    <w:uiPriority w:val="99"/>
    <w:unhideWhenUsed/>
    <w:rsid w:val="008A0460"/>
    <w:rPr>
      <w:rFonts w:ascii="Times New Roman" w:hAnsi="Times New Roman" w:cs="Times New Roman" w:hint="default"/>
    </w:rPr>
  </w:style>
  <w:style w:type="character" w:customStyle="1" w:styleId="12150">
    <w:name w:val="Док12 инт1.5 Знак Знак"/>
    <w:rsid w:val="008A0460"/>
    <w:rPr>
      <w:rFonts w:ascii="MS Mincho" w:eastAsia="MS Mincho" w:hAnsi="MS Mincho" w:hint="eastAsia"/>
      <w:sz w:val="28"/>
      <w:lang w:val="ru-RU" w:eastAsia="ru-RU"/>
    </w:rPr>
  </w:style>
  <w:style w:type="character" w:customStyle="1" w:styleId="blk">
    <w:name w:val="blk"/>
    <w:rsid w:val="008A046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0460"/>
    <w:rPr>
      <w:rFonts w:ascii="Times New Roman" w:hAnsi="Times New Roman" w:cs="Times New Roman" w:hint="default"/>
    </w:rPr>
  </w:style>
  <w:style w:type="character" w:customStyle="1" w:styleId="s10">
    <w:name w:val="s_10"/>
    <w:rsid w:val="008A046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Алексеевского лесничества, утвержденный приказом Министерства природных ресурсов, экологии и охраны окружающей среды Республики Марий Эл от 12 ноября 2018 г. №643. Срок ознакомления с 09 декабря 2020 г. по 09 января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XXJ7TYMEEKJ2-469-521</_dlc_DocId>
    <_dlc_DocIdUrl xmlns="57504d04-691e-4fc4-8f09-4f19fdbe90f6">
      <Url>https://vip.gov.mari.ru/minles/_layouts/DocIdRedir.aspx?ID=XXJ7TYMEEKJ2-469-521</Url>
      <Description>XXJ7TYMEEKJ2-469-521</Description>
    </_dlc_DocIdUrl>
  </documentManagement>
</p:properties>
</file>

<file path=customXml/itemProps1.xml><?xml version="1.0" encoding="utf-8"?>
<ds:datastoreItem xmlns:ds="http://schemas.openxmlformats.org/officeDocument/2006/customXml" ds:itemID="{18230AA7-BEEF-4FFC-A0C1-25C1D895CFE2}"/>
</file>

<file path=customXml/itemProps2.xml><?xml version="1.0" encoding="utf-8"?>
<ds:datastoreItem xmlns:ds="http://schemas.openxmlformats.org/officeDocument/2006/customXml" ds:itemID="{4D4EB9FC-65A3-42A9-A5BD-45FA93071BBE}"/>
</file>

<file path=customXml/itemProps3.xml><?xml version="1.0" encoding="utf-8"?>
<ds:datastoreItem xmlns:ds="http://schemas.openxmlformats.org/officeDocument/2006/customXml" ds:itemID="{B6560921-0D8B-44CB-8E67-6C6CD51A21F7}"/>
</file>

<file path=customXml/itemProps4.xml><?xml version="1.0" encoding="utf-8"?>
<ds:datastoreItem xmlns:ds="http://schemas.openxmlformats.org/officeDocument/2006/customXml" ds:itemID="{A18C0EAF-C139-4B94-808C-1D4908687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лесохозяйственного регламента Алексеевского лесничества</dc:title>
  <dc:creator>priemnay</dc:creator>
  <cp:lastModifiedBy>oxr4</cp:lastModifiedBy>
  <cp:revision>59</cp:revision>
  <cp:lastPrinted>2020-12-08T12:02:00Z</cp:lastPrinted>
  <dcterms:created xsi:type="dcterms:W3CDTF">2019-12-19T11:41:00Z</dcterms:created>
  <dcterms:modified xsi:type="dcterms:W3CDTF">2020-12-09T09:06:00Z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2ef457c7-175f-43d9-9f0d-ad060ac1ca4b</vt:lpwstr>
  </property>
</Properties>
</file>